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77777777" w:rsidR="00B235FD" w:rsidRDefault="00B235FD" w:rsidP="007F36D7">
            <w:pPr>
              <w:spacing w:line="240" w:lineRule="auto"/>
              <w:ind w:hanging="2"/>
              <w:jc w:val="left"/>
              <w:rPr>
                <w:color w:val="000000"/>
                <w:sz w:val="24"/>
                <w:szCs w:val="24"/>
              </w:rPr>
            </w:pP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77777777" w:rsidR="00B235FD" w:rsidRDefault="00B235FD" w:rsidP="007F36D7">
            <w:pPr>
              <w:spacing w:line="240" w:lineRule="auto"/>
              <w:ind w:hanging="2"/>
              <w:jc w:val="left"/>
              <w:rPr>
                <w:color w:val="000000"/>
                <w:sz w:val="24"/>
                <w:szCs w:val="24"/>
              </w:rPr>
            </w:pP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77777777" w:rsidR="00B235FD" w:rsidRDefault="00CA7C6C" w:rsidP="007F36D7">
            <w:pPr>
              <w:spacing w:line="240" w:lineRule="auto"/>
              <w:ind w:hanging="2"/>
              <w:jc w:val="both"/>
              <w:rPr>
                <w:color w:val="000000"/>
                <w:sz w:val="24"/>
                <w:szCs w:val="24"/>
              </w:rPr>
            </w:pPr>
            <w:r>
              <w:rPr>
                <w:color w:val="000000"/>
                <w:sz w:val="24"/>
                <w:szCs w:val="24"/>
                <w:rtl/>
              </w:rPr>
              <w:t>رقم مرجعي لعملية التلزيم على سجل الشراء و/أو على المنصة الالكترونية</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77777777" w:rsidR="00B235FD" w:rsidRDefault="00CA7C6C" w:rsidP="007B68B9">
            <w:pPr>
              <w:spacing w:line="240" w:lineRule="auto"/>
              <w:ind w:hanging="2"/>
              <w:jc w:val="both"/>
              <w:rPr>
                <w:color w:val="000000"/>
                <w:sz w:val="24"/>
                <w:szCs w:val="24"/>
              </w:rPr>
            </w:pPr>
            <w:r>
              <w:rPr>
                <w:color w:val="000000"/>
                <w:sz w:val="24"/>
                <w:szCs w:val="24"/>
                <w:rtl/>
              </w:rPr>
              <w:t xml:space="preserve">تحديد </w:t>
            </w:r>
            <w:r>
              <w:rPr>
                <w:sz w:val="24"/>
                <w:szCs w:val="24"/>
                <w:rtl/>
              </w:rPr>
              <w:t xml:space="preserve">مشروع الشراء </w:t>
            </w:r>
            <w:r w:rsidR="007B68B9">
              <w:rPr>
                <w:color w:val="000000"/>
                <w:sz w:val="24"/>
                <w:szCs w:val="24"/>
                <w:rtl/>
              </w:rPr>
              <w:t>المراد تلزيمه</w:t>
            </w:r>
            <w:r w:rsidR="007B68B9">
              <w:rPr>
                <w:rFonts w:hint="cs"/>
                <w:color w:val="000000"/>
                <w:sz w:val="24"/>
                <w:szCs w:val="24"/>
                <w:rtl/>
              </w:rPr>
              <w:t>.</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77777777" w:rsidR="00B235FD" w:rsidRPr="008D3049" w:rsidRDefault="00CA7C6C" w:rsidP="007F36D7">
            <w:pPr>
              <w:spacing w:line="240" w:lineRule="auto"/>
              <w:ind w:hanging="2"/>
              <w:jc w:val="both"/>
              <w:rPr>
                <w:color w:val="000000"/>
                <w:sz w:val="24"/>
                <w:szCs w:val="24"/>
              </w:rPr>
            </w:pPr>
            <w:r w:rsidRPr="008D3049">
              <w:rPr>
                <w:color w:val="000000"/>
                <w:sz w:val="24"/>
                <w:szCs w:val="24"/>
                <w:rtl/>
              </w:rPr>
              <w:t>ملخص لأهم الأحكام والشروط المطلوبة في عقد الشراء، يشمل طبيعة وكمية السلع المراد توريدها ومكان تسليمها، أو طبيعة وموقع الأشغال المراد تنفيذها، أو طبيعة الخدمات والموقع الذي يراد تقديمها فيه، وكذلك الوقت المرغوب أو الذي يجب أن يتمّ فيه توريد السلع أو إنجاز الأشغال أو تقديم الخدمات.</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77777777" w:rsidR="00B235FD" w:rsidRDefault="00CA7C6C" w:rsidP="007F36D7">
            <w:pPr>
              <w:spacing w:line="240" w:lineRule="auto"/>
              <w:ind w:hanging="2"/>
              <w:jc w:val="both"/>
              <w:rPr>
                <w:color w:val="000000"/>
                <w:sz w:val="24"/>
                <w:szCs w:val="24"/>
              </w:rPr>
            </w:pPr>
            <w:r>
              <w:rPr>
                <w:color w:val="000000"/>
                <w:sz w:val="24"/>
                <w:szCs w:val="24"/>
                <w:rtl/>
              </w:rPr>
              <w:t>لوازم، أشغال، خدمات، ...</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77777777" w:rsidR="00B235FD" w:rsidRDefault="00CA7C6C" w:rsidP="0029172A">
            <w:pPr>
              <w:spacing w:line="240" w:lineRule="auto"/>
              <w:ind w:hanging="2"/>
              <w:jc w:val="both"/>
              <w:rPr>
                <w:color w:val="000000"/>
                <w:sz w:val="24"/>
                <w:szCs w:val="24"/>
              </w:rPr>
            </w:pPr>
            <w:r>
              <w:rPr>
                <w:color w:val="000000"/>
                <w:sz w:val="24"/>
                <w:szCs w:val="24"/>
                <w:rtl/>
              </w:rPr>
              <w:t>مناقصة عمومية</w:t>
            </w:r>
            <w:r w:rsidR="0029172A">
              <w:rPr>
                <w:rFonts w:hint="cs"/>
                <w:color w:val="000000"/>
                <w:sz w:val="24"/>
                <w:szCs w:val="24"/>
                <w:rtl/>
              </w:rPr>
              <w:t xml:space="preserve"> </w:t>
            </w:r>
            <w:r w:rsidR="00D40723">
              <w:rPr>
                <w:rFonts w:hint="cs"/>
                <w:color w:val="000000"/>
                <w:sz w:val="24"/>
                <w:szCs w:val="24"/>
                <w:rtl/>
              </w:rPr>
              <w:t>على أساس</w:t>
            </w:r>
            <w:r w:rsidR="002E4633">
              <w:rPr>
                <w:rFonts w:hint="cs"/>
                <w:color w:val="000000"/>
                <w:sz w:val="24"/>
                <w:szCs w:val="24"/>
                <w:rtl/>
              </w:rPr>
              <w:t xml:space="preserve"> تقديم أسعار / تنزيل مئوي / عناصر</w:t>
            </w:r>
            <w:r w:rsidR="00D40723">
              <w:rPr>
                <w:rFonts w:hint="cs"/>
                <w:color w:val="000000"/>
                <w:sz w:val="24"/>
                <w:szCs w:val="24"/>
                <w:rtl/>
              </w:rPr>
              <w:t xml:space="preserve"> مفاضلة</w:t>
            </w:r>
            <w:r w:rsidR="00E36313">
              <w:rPr>
                <w:rFonts w:hint="cs"/>
                <w:color w:val="000000"/>
                <w:sz w:val="24"/>
                <w:szCs w:val="24"/>
                <w:rtl/>
              </w:rPr>
              <w:t xml:space="preserve"> </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77777777" w:rsidR="00B235FD" w:rsidRDefault="00CA7C6C" w:rsidP="00223934">
            <w:pPr>
              <w:spacing w:line="240" w:lineRule="auto"/>
              <w:ind w:hanging="2"/>
              <w:jc w:val="both"/>
              <w:rPr>
                <w:color w:val="000000"/>
                <w:sz w:val="24"/>
                <w:szCs w:val="24"/>
              </w:rPr>
            </w:pPr>
            <w:r>
              <w:rPr>
                <w:color w:val="000000"/>
                <w:sz w:val="24"/>
                <w:szCs w:val="24"/>
                <w:rtl/>
              </w:rPr>
              <w:t xml:space="preserve">السعر الأدنى، </w:t>
            </w:r>
            <w:r w:rsidR="00051B21">
              <w:rPr>
                <w:rFonts w:hint="cs"/>
                <w:color w:val="000000"/>
                <w:sz w:val="24"/>
                <w:szCs w:val="24"/>
                <w:rtl/>
              </w:rPr>
              <w:t>العرض</w:t>
            </w:r>
            <w:r w:rsidR="0029172A">
              <w:rPr>
                <w:rFonts w:hint="cs"/>
                <w:color w:val="000000"/>
                <w:sz w:val="24"/>
                <w:szCs w:val="24"/>
                <w:rtl/>
              </w:rPr>
              <w:t xml:space="preserve"> الاقتصادي</w:t>
            </w:r>
            <w:r w:rsidR="00051B21">
              <w:rPr>
                <w:rFonts w:hint="cs"/>
                <w:color w:val="000000"/>
                <w:sz w:val="24"/>
                <w:szCs w:val="24"/>
                <w:rtl/>
              </w:rPr>
              <w:t xml:space="preserve"> الأفضل،</w:t>
            </w:r>
            <w:r w:rsidR="00241015">
              <w:rPr>
                <w:rFonts w:hint="cs"/>
                <w:color w:val="000000"/>
                <w:sz w:val="24"/>
                <w:szCs w:val="24"/>
                <w:rtl/>
              </w:rPr>
              <w:t xml:space="preserve"> أعلى تنزيل مئوي،</w:t>
            </w:r>
            <w:r w:rsidR="00FC5AA9">
              <w:rPr>
                <w:rFonts w:hint="cs"/>
                <w:color w:val="000000"/>
                <w:sz w:val="24"/>
                <w:szCs w:val="24"/>
                <w:rtl/>
              </w:rPr>
              <w:t xml:space="preserve"> (للصفقة/لكل مجموعة</w:t>
            </w:r>
            <w:r w:rsidR="00223934">
              <w:rPr>
                <w:rFonts w:hint="cs"/>
                <w:color w:val="000000"/>
                <w:sz w:val="24"/>
                <w:szCs w:val="24"/>
                <w:rtl/>
                <w:lang w:bidi="ar-LB"/>
              </w:rPr>
              <w:t xml:space="preserve"> على حدة)</w:t>
            </w:r>
            <w:r>
              <w:rPr>
                <w:color w:val="000000"/>
                <w:sz w:val="24"/>
                <w:szCs w:val="24"/>
                <w:rtl/>
              </w:rPr>
              <w:t xml:space="preserve"> أو طريقة أخرى تراها الجهة الشارية، ...</w:t>
            </w:r>
          </w:p>
        </w:tc>
      </w:tr>
      <w:tr w:rsidR="00E92CB6" w14:paraId="0EBDC215"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27F1947" w14:textId="5A3FE8A5" w:rsidR="00E92CB6" w:rsidRDefault="00E92CB6" w:rsidP="00967D45">
            <w:pPr>
              <w:spacing w:line="240" w:lineRule="auto"/>
              <w:ind w:firstLine="0"/>
              <w:jc w:val="both"/>
              <w:rPr>
                <w:b/>
                <w:bCs/>
                <w:color w:val="000000"/>
                <w:sz w:val="24"/>
                <w:szCs w:val="24"/>
                <w:rtl/>
                <w:lang w:bidi="ar-LB"/>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0F98059" w14:textId="1B89E7CE" w:rsidR="00E92CB6" w:rsidRDefault="008F29AA" w:rsidP="00223934">
            <w:pPr>
              <w:spacing w:line="240" w:lineRule="auto"/>
              <w:ind w:hanging="2"/>
              <w:jc w:val="both"/>
              <w:rPr>
                <w:color w:val="000000"/>
                <w:sz w:val="24"/>
                <w:szCs w:val="24"/>
                <w:rtl/>
              </w:rPr>
            </w:pPr>
            <w:r>
              <w:rPr>
                <w:rFonts w:hint="cs"/>
                <w:color w:val="000000"/>
                <w:sz w:val="24"/>
                <w:szCs w:val="24"/>
                <w:rtl/>
              </w:rPr>
              <w:t>ينطبق</w:t>
            </w:r>
            <w:r w:rsidR="00E92CB6">
              <w:rPr>
                <w:rFonts w:hint="cs"/>
                <w:color w:val="000000"/>
                <w:sz w:val="24"/>
                <w:szCs w:val="24"/>
                <w:rtl/>
              </w:rPr>
              <w:t xml:space="preserve"> / </w:t>
            </w:r>
            <w:r>
              <w:rPr>
                <w:rFonts w:hint="cs"/>
                <w:color w:val="000000"/>
                <w:sz w:val="24"/>
                <w:szCs w:val="24"/>
                <w:rtl/>
              </w:rPr>
              <w:t xml:space="preserve">لا </w:t>
            </w:r>
            <w:r w:rsidR="00E92CB6">
              <w:rPr>
                <w:rFonts w:hint="cs"/>
                <w:color w:val="000000"/>
                <w:sz w:val="24"/>
                <w:szCs w:val="24"/>
                <w:rtl/>
              </w:rPr>
              <w:t xml:space="preserve">ينطبق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77777777" w:rsidR="00A049F7" w:rsidRDefault="00A049F7" w:rsidP="00072D48">
            <w:pPr>
              <w:spacing w:line="240" w:lineRule="auto"/>
              <w:ind w:hanging="2"/>
              <w:jc w:val="both"/>
              <w:rPr>
                <w:color w:val="000000"/>
                <w:sz w:val="24"/>
                <w:szCs w:val="24"/>
                <w:rtl/>
              </w:rPr>
            </w:pPr>
            <w:r>
              <w:rPr>
                <w:rFonts w:hint="cs"/>
                <w:color w:val="000000"/>
                <w:sz w:val="24"/>
                <w:szCs w:val="24"/>
                <w:rtl/>
              </w:rPr>
              <w:t xml:space="preserve">تم وضع قيمة تقديرية للمشروع  (تحديد القيمة في حال كانت مُعلنة) / لم يتم وضع قيمة تقديرية للمشروع  </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77777777" w:rsidR="00B235FD" w:rsidRDefault="00CA7C6C" w:rsidP="007F36D7">
            <w:pPr>
              <w:spacing w:line="240" w:lineRule="auto"/>
              <w:ind w:hanging="2"/>
              <w:jc w:val="both"/>
              <w:rPr>
                <w:color w:val="000000"/>
                <w:sz w:val="24"/>
                <w:szCs w:val="24"/>
              </w:rPr>
            </w:pPr>
            <w:r>
              <w:rPr>
                <w:color w:val="000000"/>
                <w:sz w:val="24"/>
                <w:szCs w:val="24"/>
                <w:rtl/>
              </w:rPr>
              <w:t>(تحديد قيمة البدل والعملة)</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77777777" w:rsidR="00B235FD" w:rsidRDefault="00CA7C6C" w:rsidP="007F36D7">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باللغتين الفرنسية و/أو الإنجليزية (</w:t>
            </w:r>
            <w:r w:rsidR="002B7048">
              <w:rPr>
                <w:color w:val="000000"/>
                <w:sz w:val="24"/>
                <w:szCs w:val="24"/>
                <w:rtl/>
              </w:rPr>
              <w:t>ان وجد</w:t>
            </w:r>
            <w:r w:rsidR="00823E2E">
              <w:rPr>
                <w:rFonts w:hint="cs"/>
                <w:color w:val="000000"/>
                <w:sz w:val="24"/>
                <w:szCs w:val="24"/>
                <w:rtl/>
              </w:rPr>
              <w:t>)</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77777777" w:rsidR="00B235FD" w:rsidRDefault="00CA7C6C" w:rsidP="007F36D7">
            <w:pPr>
              <w:spacing w:line="240" w:lineRule="auto"/>
              <w:ind w:hanging="2"/>
              <w:jc w:val="both"/>
              <w:rPr>
                <w:color w:val="000000"/>
                <w:sz w:val="24"/>
                <w:szCs w:val="24"/>
              </w:rPr>
            </w:pPr>
            <w:r>
              <w:rPr>
                <w:color w:val="000000"/>
                <w:sz w:val="24"/>
                <w:szCs w:val="24"/>
                <w:rtl/>
              </w:rPr>
              <w:t>يحدد الفصل/الفصول من ملف التلزيم (تعيين الفصل/الفصول) المعايير والإجراءات التي تستخدم للتأكد من مؤهلات العارضين، ولأيّ أدلة مستندية أو معلومات أخرى يجب على العارضين أن يقدّموها لإثبات مؤهلاتهم وكذلك طريقة تقييم العروض.</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7836C82C" w14:textId="77777777" w:rsidR="00120426" w:rsidRDefault="00120426" w:rsidP="00B45AC0">
            <w:pPr>
              <w:spacing w:line="240" w:lineRule="auto"/>
              <w:ind w:hanging="2"/>
              <w:jc w:val="left"/>
              <w:rPr>
                <w:color w:val="000000"/>
                <w:sz w:val="24"/>
                <w:szCs w:val="24"/>
                <w:rtl/>
              </w:rPr>
            </w:pPr>
            <w:r>
              <w:rPr>
                <w:color w:val="000000"/>
                <w:sz w:val="24"/>
                <w:szCs w:val="24"/>
                <w:rtl/>
              </w:rPr>
              <w:t>تحديد التاريخ (اليوم/الشهر/السنة) على الساعة (تحديد الساعة)</w:t>
            </w:r>
          </w:p>
          <w:p w14:paraId="68AA34A5" w14:textId="67EC8300" w:rsidR="00120426" w:rsidRDefault="00120426" w:rsidP="00B45AC0">
            <w:pPr>
              <w:spacing w:line="240" w:lineRule="auto"/>
              <w:ind w:hanging="2"/>
              <w:jc w:val="left"/>
              <w:rPr>
                <w:color w:val="000000"/>
                <w:sz w:val="24"/>
                <w:szCs w:val="24"/>
                <w:lang w:bidi="ar-LB"/>
              </w:rPr>
            </w:pPr>
            <w:r>
              <w:rPr>
                <w:rFonts w:hint="cs"/>
                <w:color w:val="000000"/>
                <w:sz w:val="24"/>
                <w:szCs w:val="24"/>
                <w:rtl/>
                <w:lang w:bidi="ar-LB"/>
              </w:rPr>
              <w:t xml:space="preserve">*تحدد وفقًا لأهمية المشروع على أن لا تقل عن /21/ يوم من </w:t>
            </w:r>
            <w:r w:rsidR="00801DFC">
              <w:rPr>
                <w:rFonts w:hint="cs"/>
                <w:color w:val="000000"/>
                <w:sz w:val="24"/>
                <w:szCs w:val="24"/>
                <w:rtl/>
                <w:lang w:bidi="ar-LB"/>
              </w:rPr>
              <w:t>تاريخ نشر الإعلان.</w:t>
            </w:r>
          </w:p>
          <w:p w14:paraId="176507FE" w14:textId="6A32242B" w:rsidR="009672A0" w:rsidRDefault="009672A0" w:rsidP="00B45AC0">
            <w:pPr>
              <w:spacing w:line="240" w:lineRule="auto"/>
              <w:ind w:hanging="2"/>
              <w:jc w:val="left"/>
              <w:rPr>
                <w:color w:val="000000"/>
                <w:sz w:val="24"/>
                <w:szCs w:val="24"/>
                <w:rtl/>
                <w:lang w:bidi="ar-LB"/>
              </w:rPr>
            </w:pPr>
            <w:r>
              <w:rPr>
                <w:color w:val="000000"/>
                <w:sz w:val="24"/>
                <w:szCs w:val="24"/>
                <w:lang w:bidi="ar-LB"/>
              </w:rPr>
              <w:t>*</w:t>
            </w:r>
            <w:r>
              <w:rPr>
                <w:rFonts w:hint="cs"/>
                <w:color w:val="000000"/>
                <w:sz w:val="24"/>
                <w:szCs w:val="24"/>
                <w:rtl/>
                <w:lang w:bidi="ar-LB"/>
              </w:rPr>
              <w:t xml:space="preserve"> </w:t>
            </w:r>
            <w:r w:rsidRPr="009672A0">
              <w:rPr>
                <w:color w:val="000000"/>
                <w:sz w:val="24"/>
                <w:szCs w:val="24"/>
                <w:rtl/>
                <w:lang w:bidi="ar-LB"/>
              </w:rPr>
              <w:t>لا يَدخُل يوم نشر الإعلان في احتساب الـمهلة</w:t>
            </w:r>
          </w:p>
          <w:p w14:paraId="64B29719" w14:textId="77777777" w:rsidR="00120426" w:rsidRDefault="00120426" w:rsidP="00B45AC0">
            <w:pPr>
              <w:spacing w:line="240" w:lineRule="auto"/>
              <w:ind w:hanging="2"/>
              <w:jc w:val="left"/>
              <w:rPr>
                <w:color w:val="000000"/>
                <w:sz w:val="24"/>
                <w:szCs w:val="24"/>
              </w:rPr>
            </w:pPr>
            <w:r>
              <w:rPr>
                <w:rFonts w:hint="cs"/>
                <w:color w:val="000000"/>
                <w:sz w:val="24"/>
                <w:szCs w:val="24"/>
                <w:rtl/>
              </w:rPr>
              <w:t>*فورًا عند انتهاء موعد تقديم العروض.</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37B0C743" w14:textId="77777777" w:rsidR="00120426" w:rsidRDefault="00120426" w:rsidP="00B45AC0">
            <w:pPr>
              <w:spacing w:line="240" w:lineRule="auto"/>
              <w:ind w:hanging="2"/>
              <w:jc w:val="left"/>
              <w:rPr>
                <w:color w:val="000000"/>
                <w:sz w:val="24"/>
                <w:szCs w:val="24"/>
                <w:rtl/>
              </w:rPr>
            </w:pPr>
            <w:r>
              <w:rPr>
                <w:color w:val="000000"/>
                <w:sz w:val="24"/>
                <w:szCs w:val="24"/>
                <w:rtl/>
              </w:rPr>
              <w:t>تحديد التاريخ (اليوم/الشهر/السنة) على الساعة (تحديد الساعة)</w:t>
            </w:r>
          </w:p>
          <w:p w14:paraId="13D9395F" w14:textId="77777777" w:rsidR="00120426" w:rsidRDefault="00120426" w:rsidP="00B45AC0">
            <w:pPr>
              <w:spacing w:line="240" w:lineRule="auto"/>
              <w:ind w:hanging="2"/>
              <w:jc w:val="left"/>
              <w:rPr>
                <w:color w:val="000000"/>
                <w:sz w:val="24"/>
                <w:szCs w:val="24"/>
              </w:rPr>
            </w:pPr>
            <w:r>
              <w:rPr>
                <w:rFonts w:hint="cs"/>
                <w:color w:val="000000"/>
                <w:sz w:val="24"/>
                <w:szCs w:val="24"/>
                <w:rtl/>
              </w:rPr>
              <w:t>*بذات اليوم المُحدد لفتح العروض</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316DBDE4" w:rsidR="00120426" w:rsidRDefault="00120426" w:rsidP="00B45AC0">
            <w:pPr>
              <w:spacing w:line="240" w:lineRule="auto"/>
              <w:ind w:hanging="2"/>
              <w:jc w:val="left"/>
              <w:rPr>
                <w:color w:val="000000"/>
                <w:sz w:val="24"/>
                <w:szCs w:val="24"/>
                <w:rtl/>
              </w:rPr>
            </w:pPr>
            <w:r>
              <w:rPr>
                <w:rFonts w:hint="cs"/>
                <w:color w:val="000000"/>
                <w:sz w:val="24"/>
                <w:szCs w:val="24"/>
                <w:rtl/>
              </w:rPr>
              <w:t xml:space="preserve">تم تخفيض مدة الإعلان إلى (...) أيام / 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204A18BF" w14:textId="77777777" w:rsidR="00120426" w:rsidRDefault="00120426" w:rsidP="00B45AC0">
            <w:pPr>
              <w:spacing w:line="240" w:lineRule="auto"/>
              <w:ind w:hanging="2"/>
              <w:jc w:val="left"/>
              <w:rPr>
                <w:color w:val="000000"/>
                <w:sz w:val="24"/>
                <w:szCs w:val="24"/>
                <w:rtl/>
              </w:rPr>
            </w:pPr>
            <w:r>
              <w:rPr>
                <w:color w:val="000000"/>
                <w:sz w:val="24"/>
                <w:szCs w:val="24"/>
                <w:rtl/>
              </w:rPr>
              <w:t>تحديد التاريخ (اليوم/الشهر/السنة) على الساعة (تحديد الساعة)</w:t>
            </w:r>
          </w:p>
          <w:p w14:paraId="55A41BCC"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463E7BD" w14:textId="77777777" w:rsidR="00120426" w:rsidRDefault="00120426" w:rsidP="00B45AC0">
            <w:pPr>
              <w:spacing w:line="240" w:lineRule="auto"/>
              <w:ind w:hanging="2"/>
              <w:jc w:val="left"/>
              <w:rPr>
                <w:color w:val="000000"/>
                <w:sz w:val="24"/>
                <w:szCs w:val="24"/>
                <w:rtl/>
              </w:rPr>
            </w:pPr>
            <w:r>
              <w:rPr>
                <w:color w:val="000000"/>
                <w:sz w:val="24"/>
                <w:szCs w:val="24"/>
                <w:rtl/>
              </w:rPr>
              <w:t>تحديد التاريخ (اليوم/الشهر/السنة) على الساعة (تحديد الساعة)</w:t>
            </w:r>
          </w:p>
          <w:p w14:paraId="67BE39AA"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1DAE8D90" w14:textId="77777777" w:rsidR="00120426" w:rsidRDefault="00120426" w:rsidP="00B45AC0">
            <w:pPr>
              <w:spacing w:line="240" w:lineRule="auto"/>
              <w:ind w:hanging="2"/>
              <w:jc w:val="left"/>
              <w:rPr>
                <w:color w:val="000000"/>
                <w:sz w:val="24"/>
                <w:szCs w:val="24"/>
                <w:rtl/>
              </w:rPr>
            </w:pPr>
            <w:r>
              <w:rPr>
                <w:rFonts w:hint="cs"/>
                <w:color w:val="000000"/>
                <w:sz w:val="24"/>
                <w:szCs w:val="24"/>
                <w:rtl/>
              </w:rPr>
              <w:t>(</w:t>
            </w:r>
            <w:r>
              <w:rPr>
                <w:color w:val="000000"/>
                <w:sz w:val="24"/>
                <w:szCs w:val="24"/>
                <w:rtl/>
              </w:rPr>
              <w:t>تحديد المدة</w:t>
            </w:r>
            <w:r>
              <w:rPr>
                <w:rFonts w:hint="cs"/>
                <w:color w:val="000000"/>
                <w:sz w:val="24"/>
                <w:szCs w:val="24"/>
                <w:rtl/>
              </w:rPr>
              <w:t>)</w:t>
            </w:r>
          </w:p>
          <w:p w14:paraId="4C799E76" w14:textId="77777777" w:rsidR="00120426" w:rsidRDefault="00120426" w:rsidP="00B45AC0">
            <w:pPr>
              <w:spacing w:line="240" w:lineRule="auto"/>
              <w:ind w:hanging="2"/>
              <w:jc w:val="left"/>
              <w:rPr>
                <w:color w:val="000000"/>
                <w:sz w:val="24"/>
                <w:szCs w:val="24"/>
              </w:rPr>
            </w:pPr>
            <w:r>
              <w:rPr>
                <w:rFonts w:hint="cs"/>
                <w:color w:val="000000"/>
                <w:sz w:val="24"/>
                <w:szCs w:val="24"/>
                <w:rtl/>
              </w:rPr>
              <w:t>*متناسبة مع طبيعة المشروع على أن لا تقل عن 30 يومًا من التاريخ النهائي لتقديم العروض</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77777777" w:rsidR="00120426" w:rsidRDefault="00120426" w:rsidP="00B45AC0">
            <w:pPr>
              <w:spacing w:line="240" w:lineRule="auto"/>
              <w:ind w:hanging="2"/>
              <w:jc w:val="left"/>
              <w:rPr>
                <w:color w:val="000000"/>
                <w:sz w:val="24"/>
                <w:szCs w:val="24"/>
              </w:rPr>
            </w:pPr>
            <w:r>
              <w:rPr>
                <w:color w:val="000000"/>
                <w:sz w:val="24"/>
                <w:szCs w:val="24"/>
                <w:rtl/>
              </w:rPr>
              <w:t>تحديد مكان استلام دفتر الشروط</w:t>
            </w:r>
            <w:r>
              <w:rPr>
                <w:color w:val="000000"/>
                <w:sz w:val="24"/>
                <w:szCs w:val="24"/>
              </w:rPr>
              <w:t xml:space="preserve"> </w:t>
            </w:r>
            <w:r w:rsidRPr="004A1335">
              <w:rPr>
                <w:color w:val="000000"/>
                <w:rtl/>
              </w:rPr>
              <w:t>(الجهة الشارية / عنوانها بالكامل- أو أي مقر يتم اعتماده)</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77777777" w:rsidR="00120426" w:rsidRDefault="00120426" w:rsidP="00B45AC0">
            <w:pPr>
              <w:spacing w:line="240" w:lineRule="auto"/>
              <w:ind w:hanging="2"/>
              <w:jc w:val="left"/>
              <w:rPr>
                <w:color w:val="000000"/>
                <w:sz w:val="24"/>
                <w:szCs w:val="24"/>
              </w:rPr>
            </w:pPr>
            <w:r>
              <w:rPr>
                <w:color w:val="000000"/>
                <w:sz w:val="24"/>
                <w:szCs w:val="24"/>
                <w:rtl/>
              </w:rPr>
              <w:t xml:space="preserve">تقدم العروض الخطية في غلاف مختوم في مقر </w:t>
            </w:r>
            <w:r w:rsidRPr="004A1335">
              <w:rPr>
                <w:color w:val="000000"/>
                <w:rtl/>
              </w:rPr>
              <w:t xml:space="preserve">(الجهة الشارية / عنوانها بالكامل- أو أي مقر يتم اعتماده) </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77777777" w:rsidR="00120426" w:rsidRDefault="00120426" w:rsidP="00B45AC0">
            <w:pPr>
              <w:spacing w:line="240" w:lineRule="auto"/>
              <w:ind w:hanging="2"/>
              <w:jc w:val="left"/>
              <w:rPr>
                <w:color w:val="000000"/>
                <w:sz w:val="24"/>
                <w:szCs w:val="24"/>
              </w:rPr>
            </w:pPr>
            <w:r>
              <w:rPr>
                <w:color w:val="000000"/>
                <w:sz w:val="24"/>
                <w:szCs w:val="24"/>
                <w:rtl/>
              </w:rPr>
              <w:t>تحديد مكان تقييم العروض</w:t>
            </w:r>
            <w:r>
              <w:rPr>
                <w:color w:val="000000"/>
                <w:sz w:val="24"/>
                <w:szCs w:val="24"/>
              </w:rPr>
              <w:t xml:space="preserve"> </w:t>
            </w:r>
            <w:r w:rsidRPr="004A1335">
              <w:rPr>
                <w:color w:val="000000"/>
                <w:rtl/>
              </w:rPr>
              <w:t>(الجهة الشارية / عنوانها بالكامل- أو أي مقر يتم اعتماده)</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77777777" w:rsidR="00B235FD" w:rsidRDefault="00CA7C6C" w:rsidP="00297452">
            <w:pPr>
              <w:spacing w:line="240" w:lineRule="auto"/>
              <w:ind w:hanging="2"/>
              <w:jc w:val="both"/>
              <w:rPr>
                <w:color w:val="000000"/>
                <w:sz w:val="24"/>
                <w:szCs w:val="24"/>
              </w:rPr>
            </w:pPr>
            <w:r>
              <w:rPr>
                <w:color w:val="000000"/>
                <w:sz w:val="24"/>
                <w:szCs w:val="24"/>
                <w:rtl/>
              </w:rPr>
              <w:t xml:space="preserve">حدد بمبلغ وقدره (تحديد قيمة ضمان العرض والعملة) </w:t>
            </w:r>
            <w:r w:rsidR="00C86499">
              <w:rPr>
                <w:rFonts w:hint="cs"/>
                <w:color w:val="000000"/>
                <w:sz w:val="24"/>
                <w:szCs w:val="24"/>
                <w:rtl/>
              </w:rPr>
              <w:t>(</w:t>
            </w:r>
            <w:r w:rsidR="00F82397">
              <w:rPr>
                <w:rFonts w:hint="cs"/>
                <w:color w:val="000000"/>
                <w:sz w:val="24"/>
                <w:szCs w:val="24"/>
                <w:rtl/>
              </w:rPr>
              <w:t>للصفقة/</w:t>
            </w:r>
            <w:r w:rsidR="00C86499">
              <w:rPr>
                <w:rFonts w:hint="cs"/>
                <w:color w:val="000000"/>
                <w:sz w:val="24"/>
                <w:szCs w:val="24"/>
                <w:rtl/>
              </w:rPr>
              <w:t>لكل مجموعة على حدة)</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7777777" w:rsidR="00B235FD" w:rsidRDefault="00CA7C6C" w:rsidP="00297452">
            <w:pPr>
              <w:spacing w:line="240" w:lineRule="auto"/>
              <w:ind w:hanging="2"/>
              <w:jc w:val="both"/>
              <w:rPr>
                <w:color w:val="000000"/>
                <w:sz w:val="24"/>
                <w:szCs w:val="24"/>
              </w:rPr>
            </w:pPr>
            <w:r>
              <w:rPr>
                <w:color w:val="000000"/>
                <w:sz w:val="24"/>
                <w:szCs w:val="24"/>
                <w:rtl/>
              </w:rPr>
              <w:t xml:space="preserve"> تحديد مدة صلاحية ضمان العرض (يجب ان تكون على الاقل بزيادة 28 يوما عن مدة صلاحية العرض)</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77777777" w:rsidR="00B235FD" w:rsidRDefault="00CA7C6C" w:rsidP="00FA293B">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DC95" w14:textId="77777777" w:rsidR="00A87488" w:rsidRDefault="00A87488">
      <w:pPr>
        <w:spacing w:line="240" w:lineRule="auto"/>
      </w:pPr>
      <w:r>
        <w:separator/>
      </w:r>
    </w:p>
  </w:endnote>
  <w:endnote w:type="continuationSeparator" w:id="0">
    <w:p w14:paraId="2C17140F" w14:textId="77777777" w:rsidR="00A87488" w:rsidRDefault="00A87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E0DD" w14:textId="6343D31F" w:rsidR="00B235FD" w:rsidRPr="00AD5856" w:rsidRDefault="00B235FD" w:rsidP="00AD585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4DB3" w14:textId="77777777" w:rsidR="00A87488" w:rsidRDefault="00A87488">
      <w:pPr>
        <w:spacing w:line="240" w:lineRule="auto"/>
      </w:pPr>
      <w:r>
        <w:separator/>
      </w:r>
    </w:p>
  </w:footnote>
  <w:footnote w:type="continuationSeparator" w:id="0">
    <w:p w14:paraId="61EAE636" w14:textId="77777777" w:rsidR="00A87488" w:rsidRDefault="00A874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35FD"/>
    <w:rsid w:val="00051B21"/>
    <w:rsid w:val="00057E7A"/>
    <w:rsid w:val="000C323F"/>
    <w:rsid w:val="000C4C75"/>
    <w:rsid w:val="000F5BBC"/>
    <w:rsid w:val="001176D5"/>
    <w:rsid w:val="00120426"/>
    <w:rsid w:val="0018466D"/>
    <w:rsid w:val="001B03BC"/>
    <w:rsid w:val="0021171F"/>
    <w:rsid w:val="00223934"/>
    <w:rsid w:val="00232E85"/>
    <w:rsid w:val="00241015"/>
    <w:rsid w:val="00257D4C"/>
    <w:rsid w:val="0029172A"/>
    <w:rsid w:val="00297452"/>
    <w:rsid w:val="002A5515"/>
    <w:rsid w:val="002B7048"/>
    <w:rsid w:val="002E4633"/>
    <w:rsid w:val="00312085"/>
    <w:rsid w:val="00376DEB"/>
    <w:rsid w:val="00394738"/>
    <w:rsid w:val="003D35EC"/>
    <w:rsid w:val="003E6A30"/>
    <w:rsid w:val="00421691"/>
    <w:rsid w:val="00493266"/>
    <w:rsid w:val="004A1335"/>
    <w:rsid w:val="004B062A"/>
    <w:rsid w:val="004C34D2"/>
    <w:rsid w:val="0053774B"/>
    <w:rsid w:val="00560775"/>
    <w:rsid w:val="005A0FD0"/>
    <w:rsid w:val="00600C24"/>
    <w:rsid w:val="00602315"/>
    <w:rsid w:val="00607625"/>
    <w:rsid w:val="00614D21"/>
    <w:rsid w:val="00646963"/>
    <w:rsid w:val="0068607B"/>
    <w:rsid w:val="00693D36"/>
    <w:rsid w:val="00710D03"/>
    <w:rsid w:val="00724191"/>
    <w:rsid w:val="00750C8B"/>
    <w:rsid w:val="007524D1"/>
    <w:rsid w:val="00774BCF"/>
    <w:rsid w:val="0079090C"/>
    <w:rsid w:val="00795C6E"/>
    <w:rsid w:val="007B68B9"/>
    <w:rsid w:val="007E2C66"/>
    <w:rsid w:val="007F36D7"/>
    <w:rsid w:val="007F6601"/>
    <w:rsid w:val="00801DFC"/>
    <w:rsid w:val="00801F32"/>
    <w:rsid w:val="0081782A"/>
    <w:rsid w:val="00823E2E"/>
    <w:rsid w:val="00847FC2"/>
    <w:rsid w:val="008D3049"/>
    <w:rsid w:val="008E20ED"/>
    <w:rsid w:val="008E70EB"/>
    <w:rsid w:val="008F29AA"/>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859BE"/>
    <w:rsid w:val="00A87488"/>
    <w:rsid w:val="00A975FF"/>
    <w:rsid w:val="00AA2A6E"/>
    <w:rsid w:val="00AD5856"/>
    <w:rsid w:val="00AE0E36"/>
    <w:rsid w:val="00B111F4"/>
    <w:rsid w:val="00B235FD"/>
    <w:rsid w:val="00B907AE"/>
    <w:rsid w:val="00C07FFD"/>
    <w:rsid w:val="00C23DB5"/>
    <w:rsid w:val="00C45470"/>
    <w:rsid w:val="00C73A4F"/>
    <w:rsid w:val="00C75ED9"/>
    <w:rsid w:val="00C85061"/>
    <w:rsid w:val="00C86499"/>
    <w:rsid w:val="00CA4788"/>
    <w:rsid w:val="00CA7C6C"/>
    <w:rsid w:val="00CB7C89"/>
    <w:rsid w:val="00CC39DC"/>
    <w:rsid w:val="00CF4D51"/>
    <w:rsid w:val="00D12C75"/>
    <w:rsid w:val="00D15312"/>
    <w:rsid w:val="00D40723"/>
    <w:rsid w:val="00D7469C"/>
    <w:rsid w:val="00D77AA6"/>
    <w:rsid w:val="00E30E9C"/>
    <w:rsid w:val="00E35D1F"/>
    <w:rsid w:val="00E36313"/>
    <w:rsid w:val="00E56044"/>
    <w:rsid w:val="00E60DD0"/>
    <w:rsid w:val="00E92CB6"/>
    <w:rsid w:val="00EC5F24"/>
    <w:rsid w:val="00EE738A"/>
    <w:rsid w:val="00F04DAC"/>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ibrahim abdallah</cp:lastModifiedBy>
  <cp:revision>91</cp:revision>
  <cp:lastPrinted>2022-08-29T09:45:00Z</cp:lastPrinted>
  <dcterms:created xsi:type="dcterms:W3CDTF">2022-08-25T08:33:00Z</dcterms:created>
  <dcterms:modified xsi:type="dcterms:W3CDTF">2025-09-29T06:51:00Z</dcterms:modified>
</cp:coreProperties>
</file>